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3C" w:rsidRDefault="00F565D9">
      <w:r>
        <w:t xml:space="preserve">To modify mp4 files to be recognized by other web sites you need to:  </w:t>
      </w:r>
    </w:p>
    <w:p w:rsidR="00F565D9" w:rsidRDefault="00F565D9">
      <w:r>
        <w:t xml:space="preserve">1. Open ‘FlipShare’ import file into the program. </w:t>
      </w:r>
    </w:p>
    <w:p w:rsidR="00F565D9" w:rsidRDefault="00F565D9">
      <w:r>
        <w:t xml:space="preserve">2. Go to ‘Share’ at the bottom of the screen and select online.  Add your file or files in the order you want them and   select Other Web Sites and select next. </w:t>
      </w:r>
    </w:p>
    <w:p w:rsidR="00F565D9" w:rsidRDefault="00F565D9">
      <w:r>
        <w:t xml:space="preserve">3. Select ‘Other’ again and next. </w:t>
      </w:r>
    </w:p>
    <w:p w:rsidR="00F565D9" w:rsidRDefault="00F565D9">
      <w:r>
        <w:t xml:space="preserve">4. Name your file and select ‘Go’. The folder will be saved on your desktop. </w:t>
      </w:r>
    </w:p>
    <w:p w:rsidR="00F565D9" w:rsidRDefault="00F565D9">
      <w:r>
        <w:t>5. Open your final project application and upload your video from the folder on the desktop.  Yeah!!!!</w:t>
      </w:r>
    </w:p>
    <w:p w:rsidR="00F565D9" w:rsidRDefault="00F565D9"/>
    <w:sectPr w:rsidR="00F565D9" w:rsidSect="00277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65D9"/>
    <w:rsid w:val="001A10FC"/>
    <w:rsid w:val="0027743C"/>
    <w:rsid w:val="0086385B"/>
    <w:rsid w:val="00A53D4F"/>
    <w:rsid w:val="00AB399B"/>
    <w:rsid w:val="00D46EAD"/>
    <w:rsid w:val="00F5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427</Characters>
  <Application>Microsoft Office Word</Application>
  <DocSecurity>0</DocSecurity>
  <Lines>3</Lines>
  <Paragraphs>1</Paragraphs>
  <ScaleCrop>false</ScaleCrop>
  <Company>Virginia Beach City Public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Beach City Public Schools</dc:creator>
  <cp:keywords/>
  <dc:description/>
  <cp:lastModifiedBy>Virginia Beach City Public Schools</cp:lastModifiedBy>
  <cp:revision>1</cp:revision>
  <dcterms:created xsi:type="dcterms:W3CDTF">2010-03-24T17:31:00Z</dcterms:created>
  <dcterms:modified xsi:type="dcterms:W3CDTF">2010-03-24T17:39:00Z</dcterms:modified>
</cp:coreProperties>
</file>